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4A7" w:rsidRDefault="001E04A7" w:rsidP="001E04A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BASIN DUYURUSU</w:t>
      </w:r>
    </w:p>
    <w:p w:rsidR="001E04A7" w:rsidRDefault="001E04A7" w:rsidP="001E04A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16.04.2012</w:t>
      </w:r>
    </w:p>
    <w:p w:rsidR="001E04A7" w:rsidRDefault="001E04A7" w:rsidP="001E04A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1E04A7" w:rsidRPr="001E04A7" w:rsidRDefault="001E04A7" w:rsidP="001E04A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1E04A7">
        <w:rPr>
          <w:rFonts w:ascii="Arial" w:eastAsia="Times New Roman" w:hAnsi="Arial" w:cs="Arial"/>
          <w:b/>
          <w:bCs/>
          <w:sz w:val="24"/>
          <w:szCs w:val="24"/>
        </w:rPr>
        <w:t>SATSO HEYETİNDEN AKYAZI TSO’YA ZİYARET</w:t>
      </w:r>
    </w:p>
    <w:p w:rsidR="005B059A" w:rsidRPr="005B059A" w:rsidRDefault="00964847" w:rsidP="005B059A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Sakarya Ticaret ve Sanayi Odası </w:t>
      </w:r>
      <w:r w:rsidR="005B059A" w:rsidRPr="001E04A7">
        <w:rPr>
          <w:rFonts w:ascii="Arial" w:eastAsia="Times New Roman" w:hAnsi="Arial" w:cs="Arial"/>
          <w:bCs/>
          <w:sz w:val="24"/>
          <w:szCs w:val="24"/>
        </w:rPr>
        <w:t>Meclis B</w:t>
      </w:r>
      <w:r w:rsidR="005B059A" w:rsidRPr="005B059A">
        <w:rPr>
          <w:rFonts w:ascii="Arial" w:eastAsia="Times New Roman" w:hAnsi="Arial" w:cs="Arial"/>
          <w:bCs/>
          <w:sz w:val="24"/>
          <w:szCs w:val="24"/>
        </w:rPr>
        <w:t xml:space="preserve">aşkanı Adnan </w:t>
      </w:r>
      <w:r>
        <w:rPr>
          <w:rFonts w:ascii="Arial" w:eastAsia="Times New Roman" w:hAnsi="Arial" w:cs="Arial"/>
          <w:bCs/>
          <w:sz w:val="24"/>
          <w:szCs w:val="24"/>
        </w:rPr>
        <w:t xml:space="preserve">Borazıncıoğlu, </w:t>
      </w:r>
      <w:r w:rsidR="005B059A" w:rsidRPr="001E04A7">
        <w:rPr>
          <w:rFonts w:ascii="Arial" w:eastAsia="Times New Roman" w:hAnsi="Arial" w:cs="Arial"/>
          <w:bCs/>
          <w:sz w:val="24"/>
          <w:szCs w:val="24"/>
        </w:rPr>
        <w:t xml:space="preserve">Yönetim Kurulu Başkanı </w:t>
      </w:r>
      <w:r w:rsidR="005B059A" w:rsidRPr="005B059A">
        <w:rPr>
          <w:rFonts w:ascii="Arial" w:eastAsia="Times New Roman" w:hAnsi="Arial" w:cs="Arial"/>
          <w:bCs/>
          <w:sz w:val="24"/>
          <w:szCs w:val="24"/>
        </w:rPr>
        <w:t>Mahmut Kösemusul beraberinde</w:t>
      </w:r>
      <w:r w:rsidR="005B059A" w:rsidRPr="005B059A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5B059A" w:rsidRPr="005B059A">
        <w:rPr>
          <w:rFonts w:ascii="Arial" w:eastAsia="Times New Roman" w:hAnsi="Arial" w:cs="Arial"/>
          <w:sz w:val="24"/>
          <w:szCs w:val="24"/>
        </w:rPr>
        <w:t>Yönetim Kurulu</w:t>
      </w:r>
      <w:r w:rsidR="005B059A">
        <w:rPr>
          <w:rFonts w:ascii="Arial" w:eastAsia="Times New Roman" w:hAnsi="Arial" w:cs="Arial"/>
          <w:sz w:val="24"/>
          <w:szCs w:val="24"/>
        </w:rPr>
        <w:t xml:space="preserve"> Ü</w:t>
      </w:r>
      <w:r w:rsidR="005B059A" w:rsidRPr="005B059A">
        <w:rPr>
          <w:rFonts w:ascii="Arial" w:eastAsia="Times New Roman" w:hAnsi="Arial" w:cs="Arial"/>
          <w:sz w:val="24"/>
          <w:szCs w:val="24"/>
        </w:rPr>
        <w:t>yesi Bülent Yazar ve</w:t>
      </w:r>
      <w:r w:rsidR="00EC1886">
        <w:rPr>
          <w:rFonts w:ascii="Arial" w:eastAsia="Times New Roman" w:hAnsi="Arial" w:cs="Arial"/>
          <w:sz w:val="24"/>
          <w:szCs w:val="24"/>
        </w:rPr>
        <w:t xml:space="preserve"> Turgay Çelik ile </w:t>
      </w:r>
      <w:r w:rsidR="005B059A" w:rsidRPr="005B059A">
        <w:rPr>
          <w:rFonts w:ascii="Arial" w:eastAsia="Times New Roman" w:hAnsi="Arial" w:cs="Arial"/>
          <w:sz w:val="24"/>
          <w:szCs w:val="24"/>
        </w:rPr>
        <w:t>Genel Sekreter Uğur Tın</w:t>
      </w:r>
      <w:r>
        <w:rPr>
          <w:rFonts w:ascii="Arial" w:eastAsia="Times New Roman" w:hAnsi="Arial" w:cs="Arial"/>
          <w:sz w:val="24"/>
          <w:szCs w:val="24"/>
        </w:rPr>
        <w:t xml:space="preserve">’dan oluşan SATSO heyeti, </w:t>
      </w:r>
      <w:r w:rsidR="005B059A" w:rsidRPr="005B059A">
        <w:rPr>
          <w:rFonts w:ascii="Arial" w:eastAsia="Times New Roman" w:hAnsi="Arial" w:cs="Arial"/>
          <w:sz w:val="24"/>
          <w:szCs w:val="24"/>
        </w:rPr>
        <w:t xml:space="preserve"> A</w:t>
      </w:r>
      <w:r>
        <w:rPr>
          <w:rFonts w:ascii="Arial" w:eastAsia="Times New Roman" w:hAnsi="Arial" w:cs="Arial"/>
          <w:sz w:val="24"/>
          <w:szCs w:val="24"/>
        </w:rPr>
        <w:t xml:space="preserve">kyazı Ticaret ve Sanayi Odası Yönetim Kurulu </w:t>
      </w:r>
      <w:r w:rsidR="005B059A" w:rsidRPr="005B059A">
        <w:rPr>
          <w:rFonts w:ascii="Arial" w:eastAsia="Times New Roman" w:hAnsi="Arial" w:cs="Arial"/>
          <w:sz w:val="24"/>
          <w:szCs w:val="24"/>
        </w:rPr>
        <w:t>Başkanı Şinasi Bayraktar’a bir nezaket ziyaretinde bulundu. </w:t>
      </w:r>
    </w:p>
    <w:p w:rsidR="005B059A" w:rsidRPr="005B059A" w:rsidRDefault="005B059A" w:rsidP="005B059A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5B059A" w:rsidRPr="005B059A" w:rsidRDefault="005B059A" w:rsidP="005B059A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5B059A">
        <w:rPr>
          <w:rFonts w:ascii="Arial" w:eastAsia="Times New Roman" w:hAnsi="Arial" w:cs="Arial"/>
          <w:sz w:val="24"/>
          <w:szCs w:val="24"/>
        </w:rPr>
        <w:t xml:space="preserve">SATSO Yönetim Kurulu Başkanı Kösemusul, </w:t>
      </w:r>
      <w:r>
        <w:rPr>
          <w:rFonts w:ascii="Arial" w:eastAsia="Times New Roman" w:hAnsi="Arial" w:cs="Arial"/>
          <w:sz w:val="24"/>
          <w:szCs w:val="24"/>
        </w:rPr>
        <w:t xml:space="preserve">Sakarya’nın ilçeler dahilinde sosyo ekonomik durumu üzerine değerlendirmelerde bulunarak </w:t>
      </w:r>
      <w:r w:rsidR="00EE5B41">
        <w:rPr>
          <w:rFonts w:ascii="Arial" w:eastAsia="Times New Roman" w:hAnsi="Arial" w:cs="Arial"/>
          <w:sz w:val="24"/>
          <w:szCs w:val="24"/>
        </w:rPr>
        <w:t>“</w:t>
      </w:r>
      <w:r w:rsidRPr="005B059A">
        <w:rPr>
          <w:rFonts w:ascii="Arial" w:eastAsia="Times New Roman" w:hAnsi="Arial" w:cs="Arial"/>
          <w:sz w:val="24"/>
          <w:szCs w:val="24"/>
        </w:rPr>
        <w:t>uzun zamandan beri yapmayı planladığımız ziyaret bugüne kısmet oldu</w:t>
      </w:r>
      <w:r w:rsidR="00EE5B41">
        <w:rPr>
          <w:rFonts w:ascii="Arial" w:eastAsia="Times New Roman" w:hAnsi="Arial" w:cs="Arial"/>
          <w:sz w:val="24"/>
          <w:szCs w:val="24"/>
        </w:rPr>
        <w:t>. SATSO olarak ilimizdeki tüm kurumlarla ortak akıl ve işbirliği çerçevesinde çalışmaya gayret ediyoruz”</w:t>
      </w:r>
      <w:r w:rsidRPr="005B059A">
        <w:rPr>
          <w:rFonts w:ascii="Arial" w:eastAsia="Times New Roman" w:hAnsi="Arial" w:cs="Arial"/>
          <w:sz w:val="24"/>
          <w:szCs w:val="24"/>
        </w:rPr>
        <w:t xml:space="preserve"> dedi. </w:t>
      </w:r>
    </w:p>
    <w:p w:rsidR="005B059A" w:rsidRPr="005B059A" w:rsidRDefault="005B059A" w:rsidP="005B059A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5B059A" w:rsidRPr="005B059A" w:rsidRDefault="005B059A" w:rsidP="005B059A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5B059A">
        <w:rPr>
          <w:rFonts w:ascii="Arial" w:eastAsia="Times New Roman" w:hAnsi="Arial" w:cs="Arial"/>
          <w:sz w:val="24"/>
          <w:szCs w:val="24"/>
        </w:rPr>
        <w:t xml:space="preserve">ATSO </w:t>
      </w:r>
      <w:r w:rsidR="00EE5B41">
        <w:rPr>
          <w:rFonts w:ascii="Arial" w:eastAsia="Times New Roman" w:hAnsi="Arial" w:cs="Arial"/>
          <w:sz w:val="24"/>
          <w:szCs w:val="24"/>
        </w:rPr>
        <w:t xml:space="preserve">Yönetim Kurulu Başkanı Şinasi Bayraktar </w:t>
      </w:r>
      <w:r w:rsidRPr="005B059A">
        <w:rPr>
          <w:rFonts w:ascii="Arial" w:eastAsia="Times New Roman" w:hAnsi="Arial" w:cs="Arial"/>
          <w:sz w:val="24"/>
          <w:szCs w:val="24"/>
        </w:rPr>
        <w:t>da SATSO heyetinin Odalarına yaptığı ziyaretten duy</w:t>
      </w:r>
      <w:r w:rsidR="00EE5B41">
        <w:rPr>
          <w:rFonts w:ascii="Arial" w:eastAsia="Times New Roman" w:hAnsi="Arial" w:cs="Arial"/>
          <w:sz w:val="24"/>
          <w:szCs w:val="24"/>
        </w:rPr>
        <w:t>duğu memnuniyeti dile getirerek</w:t>
      </w:r>
      <w:r w:rsidRPr="005B059A">
        <w:rPr>
          <w:rFonts w:ascii="Arial" w:eastAsia="Times New Roman" w:hAnsi="Arial" w:cs="Arial"/>
          <w:sz w:val="24"/>
          <w:szCs w:val="24"/>
        </w:rPr>
        <w:t xml:space="preserve"> </w:t>
      </w:r>
      <w:r w:rsidR="00EE5B41">
        <w:rPr>
          <w:rFonts w:ascii="Arial" w:eastAsia="Times New Roman" w:hAnsi="Arial" w:cs="Arial"/>
          <w:sz w:val="24"/>
          <w:szCs w:val="24"/>
        </w:rPr>
        <w:t xml:space="preserve">“iletişimi sürekli kılmak adına </w:t>
      </w:r>
      <w:r w:rsidR="00CC5D24">
        <w:rPr>
          <w:rFonts w:ascii="Arial" w:eastAsia="Times New Roman" w:hAnsi="Arial" w:cs="Arial"/>
          <w:sz w:val="24"/>
          <w:szCs w:val="24"/>
        </w:rPr>
        <w:t>karşılıklı ziyaretler</w:t>
      </w:r>
      <w:r w:rsidRPr="005B059A">
        <w:rPr>
          <w:rFonts w:ascii="Arial" w:eastAsia="Times New Roman" w:hAnsi="Arial" w:cs="Arial"/>
          <w:sz w:val="24"/>
          <w:szCs w:val="24"/>
        </w:rPr>
        <w:t xml:space="preserve"> bundan sonra da</w:t>
      </w:r>
      <w:r w:rsidR="00656AB8">
        <w:rPr>
          <w:rFonts w:ascii="Arial" w:eastAsia="Times New Roman" w:hAnsi="Arial" w:cs="Arial"/>
          <w:sz w:val="24"/>
          <w:szCs w:val="24"/>
        </w:rPr>
        <w:t xml:space="preserve"> </w:t>
      </w:r>
      <w:r w:rsidR="00AD7DDF">
        <w:rPr>
          <w:rFonts w:ascii="Arial" w:eastAsia="Times New Roman" w:hAnsi="Arial" w:cs="Arial"/>
          <w:sz w:val="24"/>
          <w:szCs w:val="24"/>
        </w:rPr>
        <w:t>devam edecektir</w:t>
      </w:r>
      <w:r w:rsidR="00EE5B41">
        <w:rPr>
          <w:rFonts w:ascii="Arial" w:eastAsia="Times New Roman" w:hAnsi="Arial" w:cs="Arial"/>
          <w:sz w:val="24"/>
          <w:szCs w:val="24"/>
        </w:rPr>
        <w:t>”</w:t>
      </w:r>
      <w:r w:rsidRPr="005B059A">
        <w:rPr>
          <w:rFonts w:ascii="Arial" w:eastAsia="Times New Roman" w:hAnsi="Arial" w:cs="Arial"/>
          <w:sz w:val="24"/>
          <w:szCs w:val="24"/>
        </w:rPr>
        <w:t xml:space="preserve"> dedi.</w:t>
      </w:r>
    </w:p>
    <w:p w:rsidR="00B65B48" w:rsidRDefault="00B65B48"/>
    <w:sectPr w:rsidR="00B65B48" w:rsidSect="0000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B059A"/>
    <w:rsid w:val="0000514C"/>
    <w:rsid w:val="001E04A7"/>
    <w:rsid w:val="005B059A"/>
    <w:rsid w:val="00656AB8"/>
    <w:rsid w:val="00964847"/>
    <w:rsid w:val="00AD7DDF"/>
    <w:rsid w:val="00B65B48"/>
    <w:rsid w:val="00CC5D24"/>
    <w:rsid w:val="00D54DCD"/>
    <w:rsid w:val="00EC1886"/>
    <w:rsid w:val="00EE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1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5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2012-04-16T11:29:00Z</dcterms:created>
  <dcterms:modified xsi:type="dcterms:W3CDTF">2012-04-16T11:57:00Z</dcterms:modified>
</cp:coreProperties>
</file>